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F80C" w14:textId="77777777" w:rsidR="00383739" w:rsidRDefault="00000000">
      <w:pPr>
        <w:spacing w:before="240" w:after="240"/>
        <w:ind w:left="-63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UMBC OFF-CAMPUS BILLING INFORMATION REQUEST FORM</w:t>
      </w:r>
    </w:p>
    <w:p w14:paraId="0B60D3B5" w14:textId="015E6906" w:rsidR="00383739" w:rsidRDefault="00000000">
      <w:pPr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fill out the following information before u</w:t>
      </w:r>
      <w:r w:rsidR="002C6211">
        <w:rPr>
          <w:rFonts w:ascii="Arial" w:eastAsia="Arial" w:hAnsi="Arial" w:cs="Arial"/>
        </w:rPr>
        <w:t xml:space="preserve">tilizing the KPIF services for the first time. </w:t>
      </w:r>
      <w:r>
        <w:rPr>
          <w:rFonts w:ascii="Arial" w:eastAsia="Arial" w:hAnsi="Arial" w:cs="Arial"/>
        </w:rPr>
        <w:t>Please note your role</w:t>
      </w:r>
      <w:r w:rsidR="002C6211">
        <w:rPr>
          <w:rFonts w:ascii="Arial" w:eastAsia="Arial" w:hAnsi="Arial" w:cs="Arial"/>
        </w:rPr>
        <w:t xml:space="preserve"> as </w:t>
      </w:r>
      <w:r>
        <w:rPr>
          <w:rFonts w:ascii="Arial" w:eastAsia="Arial" w:hAnsi="Arial" w:cs="Arial"/>
        </w:rPr>
        <w:t>instructor, grad student, post-doc, PI</w:t>
      </w:r>
      <w:r w:rsidR="004D1DD0">
        <w:rPr>
          <w:rFonts w:ascii="Arial" w:eastAsia="Arial" w:hAnsi="Arial" w:cs="Arial"/>
        </w:rPr>
        <w:t>,</w:t>
      </w:r>
      <w:r w:rsidR="002C6211"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</w:rPr>
        <w:t>staff</w:t>
      </w:r>
      <w:r w:rsidR="004D1DD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scientis</w:t>
      </w:r>
      <w:r w:rsidR="002C6211"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</w:rPr>
        <w:t xml:space="preserve"> If you are a trainee</w:t>
      </w:r>
      <w:r w:rsidR="002C6211">
        <w:rPr>
          <w:rFonts w:ascii="Arial" w:eastAsia="Arial" w:hAnsi="Arial" w:cs="Arial"/>
        </w:rPr>
        <w:t xml:space="preserve"> (i.e.</w:t>
      </w:r>
      <w:r w:rsidR="004D1DD0">
        <w:rPr>
          <w:rFonts w:ascii="Arial" w:eastAsia="Arial" w:hAnsi="Arial" w:cs="Arial"/>
        </w:rPr>
        <w:t>,</w:t>
      </w:r>
      <w:r w:rsidR="002C6211">
        <w:rPr>
          <w:rFonts w:ascii="Arial" w:eastAsia="Arial" w:hAnsi="Arial" w:cs="Arial"/>
        </w:rPr>
        <w:t xml:space="preserve"> grad or post-doc)</w:t>
      </w:r>
      <w:r>
        <w:rPr>
          <w:rFonts w:ascii="Arial" w:eastAsia="Arial" w:hAnsi="Arial" w:cs="Arial"/>
        </w:rPr>
        <w:t xml:space="preserve"> at an academic institution, please provide the name and email of your supervisor/PI.</w:t>
      </w:r>
    </w:p>
    <w:p w14:paraId="1CA6773C" w14:textId="77777777" w:rsidR="00383739" w:rsidRDefault="00383739">
      <w:pPr>
        <w:ind w:left="-6300"/>
        <w:rPr>
          <w:rFonts w:ascii="Arial" w:eastAsia="Arial" w:hAnsi="Arial" w:cs="Arial"/>
          <w:b/>
        </w:rPr>
      </w:pPr>
    </w:p>
    <w:p w14:paraId="39390047" w14:textId="77777777" w:rsidR="00383739" w:rsidRDefault="00383739">
      <w:pPr>
        <w:ind w:left="-6300"/>
        <w:rPr>
          <w:rFonts w:ascii="Arial" w:eastAsia="Arial" w:hAnsi="Arial" w:cs="Arial"/>
          <w:b/>
        </w:rPr>
      </w:pPr>
    </w:p>
    <w:p w14:paraId="7BD910DB" w14:textId="77777777" w:rsidR="001F6205" w:rsidRPr="001F6205" w:rsidRDefault="001F6205" w:rsidP="001F6205">
      <w:pPr>
        <w:spacing w:line="360" w:lineRule="auto"/>
        <w:ind w:left="-6300"/>
        <w:rPr>
          <w:rFonts w:ascii="Arial" w:eastAsia="Arial" w:hAnsi="Arial" w:cs="Arial"/>
          <w:b/>
          <w:bCs/>
        </w:rPr>
      </w:pPr>
      <w:r w:rsidRPr="001F6205">
        <w:rPr>
          <w:rFonts w:ascii="Arial" w:eastAsia="Arial" w:hAnsi="Arial" w:cs="Arial"/>
          <w:b/>
          <w:bCs/>
        </w:rPr>
        <w:t>Institution/Organization Name:</w:t>
      </w:r>
    </w:p>
    <w:p w14:paraId="53AA7555" w14:textId="77777777" w:rsidR="001F6205" w:rsidRPr="001F6205" w:rsidRDefault="001F6205" w:rsidP="001F6205">
      <w:pPr>
        <w:spacing w:line="360" w:lineRule="auto"/>
        <w:ind w:left="-6300"/>
        <w:rPr>
          <w:rFonts w:ascii="Arial" w:eastAsia="Arial" w:hAnsi="Arial" w:cs="Arial"/>
          <w:b/>
          <w:bCs/>
        </w:rPr>
      </w:pPr>
      <w:r w:rsidRPr="001F6205">
        <w:rPr>
          <w:rFonts w:ascii="Arial" w:eastAsia="Arial" w:hAnsi="Arial" w:cs="Arial"/>
          <w:b/>
          <w:bCs/>
        </w:rPr>
        <w:t xml:space="preserve">Institution Federal ID #: </w:t>
      </w:r>
    </w:p>
    <w:p w14:paraId="6B34C4F2" w14:textId="77777777" w:rsidR="001F6205" w:rsidRDefault="001F6205">
      <w:pPr>
        <w:ind w:left="-6300"/>
        <w:rPr>
          <w:rFonts w:ascii="Arial" w:eastAsia="Arial" w:hAnsi="Arial" w:cs="Arial"/>
          <w:b/>
        </w:rPr>
      </w:pPr>
    </w:p>
    <w:p w14:paraId="28847068" w14:textId="77777777" w:rsidR="001F6205" w:rsidRDefault="001F6205">
      <w:pPr>
        <w:ind w:left="-6300"/>
        <w:rPr>
          <w:rFonts w:ascii="Arial" w:eastAsia="Arial" w:hAnsi="Arial" w:cs="Arial"/>
          <w:b/>
        </w:rPr>
      </w:pPr>
    </w:p>
    <w:p w14:paraId="5ACC8892" w14:textId="6274739E" w:rsidR="00383739" w:rsidRDefault="00000000">
      <w:pPr>
        <w:ind w:left="-63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Customer:</w:t>
      </w:r>
      <w:r>
        <w:rPr>
          <w:rFonts w:ascii="Arial" w:eastAsia="Arial" w:hAnsi="Arial" w:cs="Arial"/>
        </w:rPr>
        <w:t xml:space="preserve"> </w:t>
      </w:r>
    </w:p>
    <w:p w14:paraId="73A02EA4" w14:textId="77777777" w:rsidR="00383739" w:rsidRDefault="00383739">
      <w:pPr>
        <w:ind w:left="-6300"/>
        <w:rPr>
          <w:rFonts w:ascii="Arial" w:eastAsia="Arial" w:hAnsi="Arial" w:cs="Arial"/>
          <w:b/>
        </w:rPr>
      </w:pPr>
    </w:p>
    <w:p w14:paraId="632A2F1B" w14:textId="701495F3" w:rsidR="00383739" w:rsidRDefault="00000000">
      <w:pPr>
        <w:spacing w:line="360" w:lineRule="auto"/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 </w:t>
      </w:r>
      <w:r>
        <w:rPr>
          <w:rFonts w:ascii="Arial" w:eastAsia="Arial" w:hAnsi="Arial" w:cs="Arial"/>
        </w:rPr>
        <w:tab/>
      </w:r>
    </w:p>
    <w:p w14:paraId="0A90275A" w14:textId="77777777" w:rsidR="004D1DD0" w:rsidRDefault="004D1DD0" w:rsidP="004D1DD0">
      <w:pPr>
        <w:spacing w:line="360" w:lineRule="auto"/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Role: </w:t>
      </w:r>
    </w:p>
    <w:p w14:paraId="60C97261" w14:textId="2C4EAE43" w:rsidR="004D1DD0" w:rsidRDefault="004D1DD0">
      <w:pPr>
        <w:spacing w:line="360" w:lineRule="auto"/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</w:t>
      </w:r>
    </w:p>
    <w:p w14:paraId="04D0C1B4" w14:textId="448F4E7E" w:rsidR="00383739" w:rsidRDefault="00000000">
      <w:pPr>
        <w:spacing w:line="360" w:lineRule="auto"/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Supervisor/PI</w:t>
      </w:r>
      <w:r w:rsidR="004D1DD0">
        <w:rPr>
          <w:rFonts w:ascii="Arial" w:eastAsia="Arial" w:hAnsi="Arial" w:cs="Arial"/>
        </w:rPr>
        <w:t xml:space="preserve"> Name</w:t>
      </w:r>
      <w:r w:rsidR="00F3587A">
        <w:rPr>
          <w:rFonts w:ascii="Arial" w:eastAsia="Arial" w:hAnsi="Arial" w:cs="Arial"/>
        </w:rPr>
        <w:t xml:space="preserve"> (if applicable)</w:t>
      </w:r>
      <w:r w:rsidR="002C6211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14:paraId="57A3CE36" w14:textId="7ADE287C" w:rsidR="00383739" w:rsidRDefault="00000000">
      <w:pPr>
        <w:spacing w:line="360" w:lineRule="auto"/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Supervisor/PI </w:t>
      </w:r>
      <w:r w:rsidR="004D1DD0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mail</w:t>
      </w:r>
      <w:r w:rsidR="00F3587A">
        <w:rPr>
          <w:rFonts w:ascii="Arial" w:eastAsia="Arial" w:hAnsi="Arial" w:cs="Arial"/>
        </w:rPr>
        <w:t xml:space="preserve"> (if applicable)</w:t>
      </w:r>
      <w:r>
        <w:rPr>
          <w:rFonts w:ascii="Arial" w:eastAsia="Arial" w:hAnsi="Arial" w:cs="Arial"/>
        </w:rPr>
        <w:t>:</w:t>
      </w:r>
    </w:p>
    <w:p w14:paraId="1F55E2CE" w14:textId="73541486" w:rsidR="001F6205" w:rsidRDefault="004D1DD0" w:rsidP="001F6205">
      <w:pPr>
        <w:spacing w:line="360" w:lineRule="auto"/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Department</w:t>
      </w:r>
      <w:r w:rsidR="001F6205">
        <w:rPr>
          <w:rFonts w:ascii="Arial" w:eastAsia="Arial" w:hAnsi="Arial" w:cs="Arial"/>
        </w:rPr>
        <w:t xml:space="preserve"> (if applicable)</w:t>
      </w:r>
      <w:r>
        <w:rPr>
          <w:rFonts w:ascii="Arial" w:eastAsia="Arial" w:hAnsi="Arial" w:cs="Arial"/>
        </w:rPr>
        <w:t>:</w:t>
      </w:r>
    </w:p>
    <w:p w14:paraId="0B59C8B3" w14:textId="77777777" w:rsidR="00383739" w:rsidRDefault="00383739">
      <w:pPr>
        <w:ind w:left="-6300"/>
        <w:rPr>
          <w:rFonts w:ascii="Arial" w:eastAsia="Arial" w:hAnsi="Arial" w:cs="Arial"/>
        </w:rPr>
      </w:pPr>
    </w:p>
    <w:p w14:paraId="0E753A59" w14:textId="3DDEC3E9" w:rsidR="00383739" w:rsidRDefault="004D1DD0">
      <w:pPr>
        <w:ind w:left="-63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Accounts Payable Contact</w:t>
      </w:r>
      <w:r w:rsidR="001F6205">
        <w:rPr>
          <w:rFonts w:ascii="Arial" w:eastAsia="Arial" w:hAnsi="Arial" w:cs="Arial"/>
          <w:b/>
        </w:rPr>
        <w:t xml:space="preserve"> Person</w:t>
      </w:r>
      <w:r>
        <w:rPr>
          <w:rFonts w:ascii="Arial" w:eastAsia="Arial" w:hAnsi="Arial" w:cs="Arial"/>
          <w:b/>
        </w:rPr>
        <w:t>:</w:t>
      </w:r>
    </w:p>
    <w:p w14:paraId="424C15C2" w14:textId="77777777" w:rsidR="00383739" w:rsidRDefault="00383739">
      <w:pPr>
        <w:ind w:left="-6300"/>
        <w:rPr>
          <w:rFonts w:ascii="Arial" w:eastAsia="Arial" w:hAnsi="Arial" w:cs="Arial"/>
        </w:rPr>
      </w:pPr>
    </w:p>
    <w:p w14:paraId="7BEB8850" w14:textId="5AC80523" w:rsidR="00383739" w:rsidRDefault="001F6205">
      <w:pPr>
        <w:spacing w:line="360" w:lineRule="auto"/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="00000000">
        <w:rPr>
          <w:rFonts w:ascii="Arial" w:eastAsia="Arial" w:hAnsi="Arial" w:cs="Arial"/>
        </w:rPr>
        <w:t xml:space="preserve">ame: </w:t>
      </w:r>
    </w:p>
    <w:p w14:paraId="15D94EB7" w14:textId="1A9DF8F4" w:rsidR="00383739" w:rsidRDefault="00000000">
      <w:pPr>
        <w:spacing w:line="360" w:lineRule="auto"/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Title:</w:t>
      </w:r>
    </w:p>
    <w:p w14:paraId="363F81EB" w14:textId="77777777" w:rsidR="00383739" w:rsidRDefault="00000000">
      <w:pPr>
        <w:spacing w:line="360" w:lineRule="auto"/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</w:t>
      </w:r>
    </w:p>
    <w:p w14:paraId="3D67DCAD" w14:textId="4E1BC2FD" w:rsidR="00383739" w:rsidRDefault="00000000">
      <w:pPr>
        <w:spacing w:line="360" w:lineRule="auto"/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number:</w:t>
      </w:r>
    </w:p>
    <w:p w14:paraId="165DD73E" w14:textId="77777777" w:rsidR="004D1DD0" w:rsidRDefault="004D1DD0" w:rsidP="004D1DD0">
      <w:pPr>
        <w:spacing w:line="360" w:lineRule="auto"/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</w:t>
      </w:r>
    </w:p>
    <w:p w14:paraId="4339A8DB" w14:textId="1B7ADE2F" w:rsidR="00383739" w:rsidRDefault="00383739">
      <w:pPr>
        <w:ind w:left="-6300"/>
        <w:rPr>
          <w:rFonts w:ascii="Arial" w:eastAsia="Arial" w:hAnsi="Arial" w:cs="Arial"/>
        </w:rPr>
      </w:pPr>
    </w:p>
    <w:p w14:paraId="160FC336" w14:textId="77777777" w:rsidR="00383739" w:rsidRDefault="00000000">
      <w:pPr>
        <w:ind w:left="-6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5C0A670" w14:textId="77777777" w:rsidR="00383739" w:rsidRDefault="00383739">
      <w:pPr>
        <w:ind w:left="-6300"/>
        <w:rPr>
          <w:rFonts w:ascii="Arial" w:eastAsia="Arial" w:hAnsi="Arial" w:cs="Arial"/>
        </w:rPr>
      </w:pPr>
    </w:p>
    <w:sectPr w:rsidR="00383739">
      <w:headerReference w:type="default" r:id="rId7"/>
      <w:pgSz w:w="12240" w:h="15840"/>
      <w:pgMar w:top="2520" w:right="1800" w:bottom="1440" w:left="7344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52D21" w14:textId="77777777" w:rsidR="00BC65A5" w:rsidRDefault="00BC65A5">
      <w:r>
        <w:separator/>
      </w:r>
    </w:p>
  </w:endnote>
  <w:endnote w:type="continuationSeparator" w:id="0">
    <w:p w14:paraId="4CDFD95B" w14:textId="77777777" w:rsidR="00BC65A5" w:rsidRDefault="00BC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F224" w14:textId="77777777" w:rsidR="00BC65A5" w:rsidRDefault="00BC65A5">
      <w:r>
        <w:separator/>
      </w:r>
    </w:p>
  </w:footnote>
  <w:footnote w:type="continuationSeparator" w:id="0">
    <w:p w14:paraId="37045D33" w14:textId="77777777" w:rsidR="00BC65A5" w:rsidRDefault="00BC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ADFF" w14:textId="77777777" w:rsidR="0038373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980" w:hanging="1980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3E9790F" wp14:editId="2ED5F5A3">
              <wp:simplePos x="0" y="0"/>
              <wp:positionH relativeFrom="column">
                <wp:posOffset>419100</wp:posOffset>
              </wp:positionH>
              <wp:positionV relativeFrom="paragraph">
                <wp:posOffset>762000</wp:posOffset>
              </wp:positionV>
              <wp:extent cx="2428875" cy="156825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5850" y="3008475"/>
                        <a:ext cx="240030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704055" w14:textId="77777777" w:rsidR="00383739" w:rsidRDefault="00000000">
                          <w:pPr>
                            <w:ind w:left="180" w:firstLine="5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4"/>
                            </w:rPr>
                            <w:t xml:space="preserve">Keith R. Porter Imaging Facility </w:t>
                          </w:r>
                        </w:p>
                        <w:p w14:paraId="5660F6B6" w14:textId="77777777" w:rsidR="00383739" w:rsidRDefault="00000000">
                          <w:pPr>
                            <w:ind w:left="180" w:firstLine="5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University of Maryland, Baltimore County</w:t>
                          </w:r>
                        </w:p>
                        <w:p w14:paraId="60E58B71" w14:textId="77777777" w:rsidR="00383739" w:rsidRDefault="00000000">
                          <w:pPr>
                            <w:ind w:left="180" w:firstLine="54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>1000 Hilltop Circle, Baltimore, MD 21250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419100</wp:posOffset>
              </wp:positionH>
              <wp:positionV relativeFrom="paragraph">
                <wp:posOffset>762000</wp:posOffset>
              </wp:positionV>
              <wp:extent cx="2428875" cy="156825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8875" cy="1568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2194560" distR="114300" simplePos="0" relativeHeight="251659264" behindDoc="0" locked="0" layoutInCell="1" hidden="0" allowOverlap="1" wp14:anchorId="613D491A" wp14:editId="072A50F3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2935224" cy="709889"/>
          <wp:effectExtent l="0" t="0" r="0" b="0"/>
          <wp:wrapSquare wrapText="bothSides" distT="0" distB="0" distL="2194560" distR="11430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5224" cy="7098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39"/>
    <w:rsid w:val="001F6205"/>
    <w:rsid w:val="002C6211"/>
    <w:rsid w:val="00383739"/>
    <w:rsid w:val="00392088"/>
    <w:rsid w:val="004D1DD0"/>
    <w:rsid w:val="004D5315"/>
    <w:rsid w:val="00704BC8"/>
    <w:rsid w:val="00BA1A4B"/>
    <w:rsid w:val="00BC65A5"/>
    <w:rsid w:val="00C310AA"/>
    <w:rsid w:val="00F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2522"/>
  <w15:docId w15:val="{CDD55151-6A1B-4721-99F9-170A21C4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40A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A0C"/>
  </w:style>
  <w:style w:type="paragraph" w:styleId="Footer">
    <w:name w:val="footer"/>
    <w:basedOn w:val="Normal"/>
    <w:link w:val="FooterChar"/>
    <w:uiPriority w:val="99"/>
    <w:unhideWhenUsed/>
    <w:rsid w:val="00340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0C"/>
  </w:style>
  <w:style w:type="paragraph" w:styleId="BalloonText">
    <w:name w:val="Balloon Text"/>
    <w:basedOn w:val="Normal"/>
    <w:link w:val="BalloonTextChar"/>
    <w:uiPriority w:val="99"/>
    <w:semiHidden/>
    <w:unhideWhenUsed/>
    <w:rsid w:val="00340A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0C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M+5gxyoONDZ7VtmSC8NxMtTXg==">AMUW2mUMmHTih7r2vPS4VE23VTAjAQssIkVLjwAL8NMFw7YaCiwkJ+0eBcVi/d1zUDvsHVWDwepP1sv5sQdyMrnv79LuaYDzo+nVrjq2JDEd04BEKBGiUZQ=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Lord</dc:creator>
  <cp:lastModifiedBy>Tagide DeCarvalho</cp:lastModifiedBy>
  <cp:revision>2</cp:revision>
  <dcterms:created xsi:type="dcterms:W3CDTF">2022-11-18T23:59:00Z</dcterms:created>
  <dcterms:modified xsi:type="dcterms:W3CDTF">2022-11-18T23:59:00Z</dcterms:modified>
</cp:coreProperties>
</file>